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color w:val="auto"/>
          <w:sz w:val="28"/>
          <w:szCs w:val="28"/>
          <w:lang w:eastAsia="zh-CN"/>
        </w:rPr>
      </w:pPr>
      <w:r>
        <w:rPr>
          <w:rFonts w:hint="eastAsia"/>
          <w:color w:val="auto"/>
          <w:sz w:val="28"/>
          <w:szCs w:val="28"/>
        </w:rPr>
        <w:t>企业名称：</w:t>
      </w:r>
      <w:r>
        <w:rPr>
          <w:rFonts w:hint="eastAsia"/>
          <w:color w:val="auto"/>
          <w:sz w:val="28"/>
          <w:szCs w:val="28"/>
          <w:lang w:eastAsia="zh-CN"/>
        </w:rPr>
        <w:t>浙江文泰建设有限公司</w:t>
      </w:r>
    </w:p>
    <w:p>
      <w:pPr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申请资质类别：</w:t>
      </w:r>
      <w:r>
        <w:rPr>
          <w:rFonts w:hint="eastAsia"/>
          <w:color w:val="auto"/>
          <w:sz w:val="28"/>
          <w:szCs w:val="28"/>
          <w:lang w:eastAsia="zh-CN"/>
        </w:rPr>
        <w:t>河湖整治工程专业承包叁级</w:t>
      </w:r>
    </w:p>
    <w:tbl>
      <w:tblPr>
        <w:tblStyle w:val="5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施伟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330523197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color w:val="auto"/>
                <w:sz w:val="22"/>
                <w:szCs w:val="22"/>
                <w:lang w:val="en-US" w:eastAsia="zh-CN"/>
              </w:rPr>
              <w:t>131X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大专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color w:val="auto"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color w:val="auto"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电力系统及其自动化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5"/>
        <w:tblW w:w="10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770"/>
        <w:gridCol w:w="147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胡</w:t>
            </w:r>
            <w:r>
              <w:rPr>
                <w:rFonts w:hint="eastAsia" w:ascii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sz w:val="22"/>
                <w:lang w:eastAsia="zh-CN"/>
              </w:rPr>
              <w:t>琪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342501199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0292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233181901327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刘晓娇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330523199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3023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233161608244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赵全法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331021198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0036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233111272297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杜春燕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330482198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3047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2331515107251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俞硕雯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330402198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1523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_GB2312" w:eastAsia="宋体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233111263682（0）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江亚平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330822197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4513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233161605915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莫云静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330402198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3621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233161613556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jc w:val="center"/>
        </w:trPr>
        <w:tc>
          <w:tcPr>
            <w:tcW w:w="7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金伟杰</w:t>
            </w:r>
          </w:p>
        </w:tc>
        <w:tc>
          <w:tcPr>
            <w:tcW w:w="2650" w:type="dxa"/>
            <w:vAlign w:val="center"/>
          </w:tcPr>
          <w:p>
            <w:pPr>
              <w:widowControl/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330681199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5399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default" w:ascii="仿宋_GB2312" w:eastAsia="宋体"/>
                <w:sz w:val="22"/>
                <w:lang w:val="en-US"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水利水电工程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二</w:t>
            </w:r>
            <w:r>
              <w:rPr>
                <w:rFonts w:ascii="宋体" w:hAnsi="宋体" w:eastAsia="宋体"/>
                <w:sz w:val="22"/>
              </w:rPr>
              <w:t>级</w:t>
            </w:r>
            <w:r>
              <w:rPr>
                <w:rFonts w:hint="eastAsia" w:ascii="宋体" w:hAnsi="宋体" w:eastAsia="宋体"/>
                <w:sz w:val="22"/>
                <w:lang w:eastAsia="zh-CN"/>
              </w:rPr>
              <w:t>建造师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浙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233171804150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5"/>
        <w:tblW w:w="96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975"/>
        <w:gridCol w:w="765"/>
        <w:gridCol w:w="986"/>
        <w:gridCol w:w="2296"/>
        <w:gridCol w:w="2105"/>
        <w:gridCol w:w="19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1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王欣强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高级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410105197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2754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水利生产运行/水利水电动力工程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张新雨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高级工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211382198*****1612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电力系统及其自动化/机电一体化技术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1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张旭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210726198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0026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水利工程/水电站动力设备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施伟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大专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330523197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131X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水利工程/电力系统及其自动化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3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熊必章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421002198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4535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水利工程/土木工程</w:t>
            </w:r>
          </w:p>
        </w:tc>
        <w:tc>
          <w:tcPr>
            <w:tcW w:w="1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  <w:jc w:val="center"/>
        </w:trPr>
        <w:tc>
          <w:tcPr>
            <w:tcW w:w="6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潘飞燕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eastAsia="zh-CN"/>
              </w:rPr>
              <w:t>硕士研究生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</w:rPr>
              <w:t>工程师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330127198</w:t>
            </w:r>
            <w:r>
              <w:rPr>
                <w:rFonts w:hint="eastAsia" w:ascii="宋体" w:hAnsi="宋体" w:eastAsia="宋体"/>
                <w:sz w:val="22"/>
                <w:szCs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1821</w:t>
            </w:r>
          </w:p>
        </w:tc>
        <w:tc>
          <w:tcPr>
            <w:tcW w:w="2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水利机械/材料科学与工程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3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潘贝贝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420881198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5434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船舶工程/船舶与海洋工程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exact"/>
          <w:jc w:val="center"/>
        </w:trPr>
        <w:tc>
          <w:tcPr>
            <w:tcW w:w="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赵全法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本科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2"/>
              </w:rPr>
            </w:pPr>
            <w:r>
              <w:rPr>
                <w:rFonts w:hint="eastAsia" w:ascii="宋体" w:hAnsi="宋体" w:eastAsia="宋体"/>
                <w:kern w:val="0"/>
                <w:sz w:val="22"/>
              </w:rPr>
              <w:t>工程师</w:t>
            </w:r>
          </w:p>
        </w:tc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val="en-US" w:eastAsia="zh-CN"/>
              </w:rPr>
              <w:t>331021198</w:t>
            </w:r>
            <w:r>
              <w:rPr>
                <w:rFonts w:hint="eastAsia" w:ascii="宋体" w:hAnsi="宋体" w:eastAsia="宋体"/>
                <w:sz w:val="22"/>
              </w:rPr>
              <w:t>*****</w:t>
            </w:r>
            <w:r>
              <w:rPr>
                <w:rFonts w:hint="eastAsia" w:ascii="宋体" w:hAnsi="宋体" w:eastAsia="宋体"/>
                <w:sz w:val="22"/>
                <w:lang w:val="en-US" w:eastAsia="zh-CN"/>
              </w:rPr>
              <w:t>0036</w:t>
            </w:r>
          </w:p>
        </w:tc>
        <w:tc>
          <w:tcPr>
            <w:tcW w:w="2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  <w:t>治河工程/农业工程</w:t>
            </w:r>
          </w:p>
        </w:tc>
        <w:tc>
          <w:tcPr>
            <w:tcW w:w="1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sz w:val="22"/>
                <w:szCs w:val="22"/>
              </w:rPr>
            </w:pPr>
            <w:r>
              <w:rPr>
                <w:rFonts w:hint="eastAsia" w:ascii="宋体" w:hAnsi="宋体" w:eastAsia="宋体"/>
                <w:sz w:val="22"/>
                <w:szCs w:val="22"/>
                <w:lang w:val="en-US" w:eastAsia="zh-CN"/>
              </w:rPr>
              <w:t>河湖整治工程专业承包叁级</w:t>
            </w:r>
            <w:bookmarkStart w:id="0" w:name="_GoBack"/>
            <w:bookmarkEnd w:id="0"/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456374"/>
    <w:rsid w:val="005F57E4"/>
    <w:rsid w:val="00611C7F"/>
    <w:rsid w:val="00802C54"/>
    <w:rsid w:val="009231A5"/>
    <w:rsid w:val="00A3707B"/>
    <w:rsid w:val="00C61BA2"/>
    <w:rsid w:val="00CB6F9A"/>
    <w:rsid w:val="00DB720A"/>
    <w:rsid w:val="00E16735"/>
    <w:rsid w:val="00ED523F"/>
    <w:rsid w:val="00F33566"/>
    <w:rsid w:val="0EA77096"/>
    <w:rsid w:val="12516279"/>
    <w:rsid w:val="18F103CE"/>
    <w:rsid w:val="1C116C40"/>
    <w:rsid w:val="2B7A0DB7"/>
    <w:rsid w:val="2E805050"/>
    <w:rsid w:val="37DA4FD7"/>
    <w:rsid w:val="3B1D52FE"/>
    <w:rsid w:val="3B812440"/>
    <w:rsid w:val="3FC06BD4"/>
    <w:rsid w:val="4C821346"/>
    <w:rsid w:val="4DA90594"/>
    <w:rsid w:val="4DE20037"/>
    <w:rsid w:val="4E8E20AF"/>
    <w:rsid w:val="4FFD6EB5"/>
    <w:rsid w:val="548678D8"/>
    <w:rsid w:val="56763A07"/>
    <w:rsid w:val="5B24753E"/>
    <w:rsid w:val="5BC11AEA"/>
    <w:rsid w:val="5EA67CE9"/>
    <w:rsid w:val="6A714C33"/>
    <w:rsid w:val="6AE320AD"/>
    <w:rsid w:val="71A51B55"/>
    <w:rsid w:val="746D3FEE"/>
    <w:rsid w:val="77720F04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1130</Characters>
  <Lines>9</Lines>
  <Paragraphs>2</Paragraphs>
  <TotalTime>0</TotalTime>
  <ScaleCrop>false</ScaleCrop>
  <LinksUpToDate>false</LinksUpToDate>
  <CharactersWithSpaces>1326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cp:lastPrinted>2020-09-21T08:02:00Z</cp:lastPrinted>
  <dcterms:modified xsi:type="dcterms:W3CDTF">2020-11-16T03:09:15Z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