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宁波尼可生态建设</w:t>
      </w:r>
      <w:r>
        <w:rPr>
          <w:rFonts w:hint="eastAsia"/>
          <w:sz w:val="28"/>
          <w:szCs w:val="28"/>
        </w:rPr>
        <w:t>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</w:t>
      </w:r>
      <w:r>
        <w:rPr>
          <w:rFonts w:hint="eastAsia"/>
          <w:sz w:val="28"/>
          <w:szCs w:val="28"/>
          <w:lang w:eastAsia="zh-CN"/>
        </w:rPr>
        <w:t>水利水电工程施工总承包叁级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</w:p>
    <w:tbl>
      <w:tblPr>
        <w:tblStyle w:val="2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池小牛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</w:rPr>
              <w:t>33</w:t>
            </w:r>
            <w:r>
              <w:rPr>
                <w:rFonts w:hint="eastAsia" w:ascii="宋体" w:hAnsi="宋体" w:eastAsia="宋体"/>
                <w:lang w:val="en-US" w:eastAsia="zh-CN"/>
              </w:rPr>
              <w:t>0682198*****0417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本</w:t>
            </w:r>
            <w:r>
              <w:rPr>
                <w:rFonts w:ascii="宋体" w:hAnsi="宋体" w:eastAsia="宋体"/>
              </w:rPr>
              <w:t>科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水利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2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023"/>
        <w:gridCol w:w="2141"/>
        <w:gridCol w:w="2863"/>
        <w:gridCol w:w="985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2"/>
                <w:highlight w:val="none"/>
              </w:rPr>
              <w:t>序号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2"/>
                <w:highlight w:val="none"/>
              </w:rPr>
              <w:t>姓名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  <w:highlight w:val="none"/>
              </w:rPr>
              <w:t>身份证号码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2"/>
                <w:highlight w:val="none"/>
              </w:rPr>
              <w:t>专业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2"/>
                <w:highlight w:val="none"/>
              </w:rPr>
              <w:t>级别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highlight w:val="none"/>
              </w:rPr>
            </w:pPr>
            <w:r>
              <w:rPr>
                <w:rFonts w:hint="eastAsia" w:ascii="仿宋" w:hAnsi="仿宋" w:eastAsia="仿宋"/>
                <w:b/>
                <w:highlight w:val="none"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冯光华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0681198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4853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61700240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李雪桃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0105197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0024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61612040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葛梦娇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1023198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3143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111265301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廖建祥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821197</w:t>
            </w:r>
            <w:r>
              <w:rPr>
                <w:rFonts w:hint="eastAsia" w:ascii="宋体" w:hAnsi="宋体" w:eastAsia="宋体"/>
                <w:lang w:val="en-US" w:eastAsia="zh-CN"/>
              </w:rPr>
              <w:t>*****547X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81806602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李萍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702197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0029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61607450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王钟毅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9005198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0638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71803032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朱莹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225199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0322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61609575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马莉华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410221198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3486</w:t>
            </w:r>
          </w:p>
        </w:tc>
        <w:tc>
          <w:tcPr>
            <w:tcW w:w="286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浙2331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71801770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2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学历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职称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  <w:lang w:eastAsia="zh-CN"/>
              </w:rPr>
              <w:t>身份证号码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职称专业/学历专业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highlight w:val="none"/>
              </w:rPr>
              <w:t>申报资质类别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宋彧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0881198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0026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机械工程</w:t>
            </w:r>
            <w:r>
              <w:rPr>
                <w:rFonts w:ascii="宋体" w:hAnsi="宋体" w:eastAsia="宋体"/>
                <w:highlight w:val="none"/>
              </w:rPr>
              <w:t>/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水利水电</w:t>
            </w:r>
            <w:r>
              <w:rPr>
                <w:rFonts w:ascii="宋体" w:hAnsi="宋体" w:eastAsia="宋体"/>
                <w:highlight w:val="none"/>
              </w:rPr>
              <w:t>工程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余金飞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本</w:t>
            </w:r>
            <w:r>
              <w:rPr>
                <w:rFonts w:ascii="宋体" w:hAnsi="宋体" w:eastAsia="宋体"/>
                <w:highlight w:val="none"/>
              </w:rPr>
              <w:t>科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682198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7810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工程</w:t>
            </w:r>
            <w:r>
              <w:rPr>
                <w:rFonts w:ascii="宋体" w:hAnsi="宋体" w:eastAsia="宋体"/>
                <w:highlight w:val="none"/>
              </w:rPr>
              <w:t>/工程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管理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许朝根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682198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7630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水利/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工程管理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  <w:t>芦胜丰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color w:val="auto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color w:val="auto"/>
                <w:highlight w:val="none"/>
              </w:rPr>
              <w:t>330</w:t>
            </w:r>
            <w:r>
              <w:rPr>
                <w:rFonts w:hint="eastAsia" w:ascii="宋体" w:hAnsi="宋体" w:eastAsia="宋体"/>
                <w:color w:val="auto"/>
                <w:highlight w:val="none"/>
                <w:lang w:val="en-US" w:eastAsia="zh-CN"/>
              </w:rPr>
              <w:t>682197</w:t>
            </w: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color w:val="auto"/>
                <w:highlight w:val="none"/>
                <w:lang w:val="en-US" w:eastAsia="zh-CN"/>
              </w:rPr>
              <w:t>5910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水利</w:t>
            </w:r>
            <w:r>
              <w:rPr>
                <w:rFonts w:ascii="宋体" w:hAnsi="宋体" w:eastAsia="宋体"/>
                <w:highlight w:val="none"/>
              </w:rPr>
              <w:t>工程/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工程管理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蒋泽峰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622197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1216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水利</w:t>
            </w:r>
            <w:r>
              <w:rPr>
                <w:rFonts w:ascii="宋体" w:hAnsi="宋体" w:eastAsia="宋体"/>
                <w:highlight w:val="none"/>
              </w:rPr>
              <w:t>工程/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工程管理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池小牛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330682198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0417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水利/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水利水电建筑</w:t>
            </w:r>
            <w:r>
              <w:rPr>
                <w:rFonts w:ascii="宋体" w:hAnsi="宋体" w:eastAsia="宋体"/>
                <w:highlight w:val="none"/>
              </w:rPr>
              <w:t>工程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任关强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330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622196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5718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水利</w:t>
            </w:r>
            <w:r>
              <w:rPr>
                <w:rFonts w:ascii="宋体" w:hAnsi="宋体" w:eastAsia="宋体"/>
                <w:highlight w:val="none"/>
              </w:rPr>
              <w:t>/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工业与民用建筑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孟鑫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70402198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7737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电力系统及其自动化</w:t>
            </w:r>
            <w:r>
              <w:rPr>
                <w:rFonts w:ascii="宋体" w:hAnsi="宋体" w:eastAsia="宋体"/>
                <w:highlight w:val="none"/>
              </w:rPr>
              <w:t>/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光信息科学与技术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毛小付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3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32529197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7010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水电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工程</w:t>
            </w:r>
            <w:r>
              <w:rPr>
                <w:rFonts w:ascii="宋体" w:hAnsi="宋体" w:eastAsia="宋体"/>
                <w:highlight w:val="none"/>
              </w:rPr>
              <w:t>/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电力经济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张新雨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大专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高级</w:t>
            </w:r>
            <w:r>
              <w:rPr>
                <w:rFonts w:ascii="宋体" w:hAnsi="宋体" w:eastAsia="宋体"/>
                <w:highlight w:val="none"/>
              </w:rPr>
              <w:t>工程师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211382198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highlight w:val="none"/>
                <w:lang w:val="en-US" w:eastAsia="zh-CN"/>
              </w:rPr>
              <w:t>1612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电力系统及其自动化</w:t>
            </w:r>
            <w:r>
              <w:rPr>
                <w:rFonts w:ascii="宋体" w:hAnsi="宋体" w:eastAsia="宋体"/>
                <w:highlight w:val="none"/>
              </w:rPr>
              <w:t>/</w:t>
            </w:r>
            <w:r>
              <w:rPr>
                <w:rFonts w:hint="eastAsia" w:ascii="宋体" w:hAnsi="宋体" w:eastAsia="宋体"/>
                <w:highlight w:val="none"/>
                <w:lang w:eastAsia="zh-CN"/>
              </w:rPr>
              <w:t>机电一体化技术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 w:eastAsia="宋体"/>
                <w:highlight w:val="none"/>
              </w:rPr>
              <w:t>水利水电工程施工总承包叁级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55849"/>
    <w:rsid w:val="03165305"/>
    <w:rsid w:val="041366DB"/>
    <w:rsid w:val="086A63AD"/>
    <w:rsid w:val="093E7E9B"/>
    <w:rsid w:val="0AE54562"/>
    <w:rsid w:val="0C1E3890"/>
    <w:rsid w:val="0EE24959"/>
    <w:rsid w:val="111E7203"/>
    <w:rsid w:val="12EA696E"/>
    <w:rsid w:val="14BE3AC0"/>
    <w:rsid w:val="15F05CEE"/>
    <w:rsid w:val="18EA5909"/>
    <w:rsid w:val="19386956"/>
    <w:rsid w:val="1B051D50"/>
    <w:rsid w:val="1B2D3040"/>
    <w:rsid w:val="1B5B4FC3"/>
    <w:rsid w:val="1CAF575A"/>
    <w:rsid w:val="1FAE69FA"/>
    <w:rsid w:val="20CB5835"/>
    <w:rsid w:val="237512B9"/>
    <w:rsid w:val="24E15670"/>
    <w:rsid w:val="2BBD658A"/>
    <w:rsid w:val="376B779C"/>
    <w:rsid w:val="3D42488D"/>
    <w:rsid w:val="3D533224"/>
    <w:rsid w:val="3DEA33B7"/>
    <w:rsid w:val="3FB67296"/>
    <w:rsid w:val="41CF24D2"/>
    <w:rsid w:val="449647C6"/>
    <w:rsid w:val="4A6C38D5"/>
    <w:rsid w:val="4C7C6C60"/>
    <w:rsid w:val="4C803F52"/>
    <w:rsid w:val="50956194"/>
    <w:rsid w:val="53770092"/>
    <w:rsid w:val="543C1F73"/>
    <w:rsid w:val="55710187"/>
    <w:rsid w:val="56CD6783"/>
    <w:rsid w:val="57E60119"/>
    <w:rsid w:val="57ED1226"/>
    <w:rsid w:val="58970161"/>
    <w:rsid w:val="589E06F3"/>
    <w:rsid w:val="5AC21EA7"/>
    <w:rsid w:val="5C2137E3"/>
    <w:rsid w:val="5C7630D6"/>
    <w:rsid w:val="62D44BC6"/>
    <w:rsid w:val="6A71772C"/>
    <w:rsid w:val="6B737669"/>
    <w:rsid w:val="6BB00286"/>
    <w:rsid w:val="702069CC"/>
    <w:rsid w:val="76F96AA6"/>
    <w:rsid w:val="77BA6017"/>
    <w:rsid w:val="7DF8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2020-12-30T08:22:00Z</dcterms:created>
  <dc:creator>Lenovo</dc:creator>
  <cp:lastModifiedBy>Lenovo</cp:lastModifiedBy>
  <dcterms:modified xsi:type="dcterms:W3CDTF">2021-01-15T08:37:40Z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