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浙江文泰建设有限公司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申请资质类别：</w:t>
      </w:r>
      <w:r>
        <w:rPr>
          <w:rFonts w:hint="eastAsia"/>
          <w:sz w:val="28"/>
          <w:szCs w:val="28"/>
          <w:lang w:eastAsia="zh-CN"/>
        </w:rPr>
        <w:t>水利水电工程施工总</w:t>
      </w:r>
      <w:r>
        <w:rPr>
          <w:rFonts w:hint="eastAsia"/>
          <w:sz w:val="28"/>
          <w:szCs w:val="28"/>
        </w:rPr>
        <w:t>承包叁级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施伟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工程师</w:t>
            </w:r>
          </w:p>
        </w:tc>
      </w:tr>
      <w:tr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2"/>
                <w:szCs w:val="22"/>
                <w:lang w:val="en-US" w:eastAsia="zh-CN"/>
              </w:rPr>
              <w:t>330523197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  <w:lang w:val="en-US" w:eastAsia="zh-CN"/>
              </w:rPr>
              <w:t>131X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大专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电力系统及其自动化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770"/>
        <w:gridCol w:w="147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胡</w:t>
            </w:r>
            <w:r>
              <w:rPr>
                <w:rFonts w:hint="eastAsia" w:ascii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2"/>
                <w:lang w:eastAsia="zh-CN"/>
              </w:rPr>
              <w:t>琪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342501199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0292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233181901327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刘晓娇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330523199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3023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233161608244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赵全法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331021198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0036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233111272297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杜春燕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330482198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3047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2331515107251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俞硕雯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330402198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1523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233111263682（0）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江亚平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330822197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4513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233161605915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莫云静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330402198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3621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233161613556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金伟杰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330681199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5399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233171804150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6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975"/>
        <w:gridCol w:w="765"/>
        <w:gridCol w:w="986"/>
        <w:gridCol w:w="2296"/>
        <w:gridCol w:w="2105"/>
        <w:gridCol w:w="1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王欣强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高级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410105197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2754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水利生产运行/水利水电动力工程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张新雨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大专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高级工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211382198*****1612</w:t>
            </w:r>
          </w:p>
        </w:tc>
        <w:tc>
          <w:tcPr>
            <w:tcW w:w="2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电力系统及其自动化/机电一体化技术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张旭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大专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210726198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0026</w:t>
            </w:r>
          </w:p>
        </w:tc>
        <w:tc>
          <w:tcPr>
            <w:tcW w:w="2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水利工程/水电站动力设备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施伟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大专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330523197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131X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水利工程/电力系统及其自动化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熊必章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421002198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4535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水利工程/土木工程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exac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潘飞燕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硕士研究生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330127198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1821</w:t>
            </w:r>
          </w:p>
        </w:tc>
        <w:tc>
          <w:tcPr>
            <w:tcW w:w="2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水利机械/材料科学与工程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exac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王平华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610113196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051X</w:t>
            </w:r>
          </w:p>
        </w:tc>
        <w:tc>
          <w:tcPr>
            <w:tcW w:w="2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水利工程/桥梁工程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毛小付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大专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332529197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7010</w:t>
            </w:r>
          </w:p>
        </w:tc>
        <w:tc>
          <w:tcPr>
            <w:tcW w:w="2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水电工程/电力经济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exac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孟鑫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本科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工程师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370402198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7737</w:t>
            </w:r>
          </w:p>
        </w:tc>
        <w:tc>
          <w:tcPr>
            <w:tcW w:w="2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电力系统及其自动化/光信息科学与技术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李峰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大专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330482198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0616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电力系统及其自动化/电气技术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</w:tbl>
    <w:p>
      <w:pPr>
        <w:rPr>
          <w:rFonts w:ascii="仿宋" w:hAnsi="仿宋" w:eastAsia="仿宋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7DC5"/>
    <w:rsid w:val="004173DF"/>
    <w:rsid w:val="0045281C"/>
    <w:rsid w:val="00456374"/>
    <w:rsid w:val="004B754A"/>
    <w:rsid w:val="005F57E4"/>
    <w:rsid w:val="00611C7F"/>
    <w:rsid w:val="006853F9"/>
    <w:rsid w:val="006C2001"/>
    <w:rsid w:val="00802C54"/>
    <w:rsid w:val="009231A5"/>
    <w:rsid w:val="00C61BA2"/>
    <w:rsid w:val="00CB6F9A"/>
    <w:rsid w:val="00CF1DA0"/>
    <w:rsid w:val="00CF213D"/>
    <w:rsid w:val="00E16735"/>
    <w:rsid w:val="00ED523F"/>
    <w:rsid w:val="00F33566"/>
    <w:rsid w:val="0F117497"/>
    <w:rsid w:val="12516279"/>
    <w:rsid w:val="1C116C40"/>
    <w:rsid w:val="2607698C"/>
    <w:rsid w:val="29225882"/>
    <w:rsid w:val="2B7A0DB7"/>
    <w:rsid w:val="3FC06BD4"/>
    <w:rsid w:val="4C821346"/>
    <w:rsid w:val="4DA90594"/>
    <w:rsid w:val="4DE20037"/>
    <w:rsid w:val="4FFD6EB5"/>
    <w:rsid w:val="548678D8"/>
    <w:rsid w:val="56763A07"/>
    <w:rsid w:val="5B24753E"/>
    <w:rsid w:val="5DD9400D"/>
    <w:rsid w:val="5EA67CE9"/>
    <w:rsid w:val="614F6140"/>
    <w:rsid w:val="6A714C33"/>
    <w:rsid w:val="6DB22A02"/>
    <w:rsid w:val="6E2E1945"/>
    <w:rsid w:val="71A51B55"/>
    <w:rsid w:val="746D3FEE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1051</Characters>
  <Lines>8</Lines>
  <Paragraphs>2</Paragraphs>
  <TotalTime>20</TotalTime>
  <ScaleCrop>false</ScaleCrop>
  <LinksUpToDate>false</LinksUpToDate>
  <CharactersWithSpaces>1233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2020-11-16T02:55:26Z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