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企业名称：宁波晶兴建设有限公司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申请类别：</w:t>
      </w:r>
      <w:r>
        <w:rPr>
          <w:rFonts w:hint="eastAsia"/>
          <w:sz w:val="28"/>
          <w:szCs w:val="28"/>
          <w:lang w:eastAsia="zh-CN"/>
        </w:rPr>
        <w:t>水利水电工程施工总承包叁级</w:t>
      </w:r>
      <w:r>
        <w:rPr>
          <w:rFonts w:hint="eastAsia"/>
          <w:sz w:val="24"/>
          <w:szCs w:val="24"/>
          <w:lang w:eastAsia="zh-CN"/>
        </w:rPr>
        <w:t>（企业全资子公司间重组分立）</w:t>
      </w:r>
    </w:p>
    <w:tbl>
      <w:tblPr>
        <w:tblStyle w:val="2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1888"/>
        <w:gridCol w:w="158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胡伟波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188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 w:eastAsiaTheme="minorEastAsia"/>
                <w:szCs w:val="21"/>
                <w:lang w:eastAsia="zh-CN"/>
              </w:rPr>
              <w:t>工程师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0792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本科</w:t>
            </w:r>
          </w:p>
        </w:tc>
        <w:tc>
          <w:tcPr>
            <w:tcW w:w="1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5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2"/>
                <w:lang w:eastAsia="zh-CN"/>
              </w:rPr>
              <w:t>水利工程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2"/>
        <w:tblW w:w="9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40"/>
        <w:gridCol w:w="2444"/>
        <w:gridCol w:w="1767"/>
        <w:gridCol w:w="1451"/>
        <w:gridCol w:w="2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tblHeader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1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胡天鹅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330226197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0026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浙2331515120036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2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陈丽丽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2885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浙233101045737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3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陈宁焰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2875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浙233171701398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4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sz w:val="22"/>
                <w:szCs w:val="22"/>
              </w:rPr>
              <w:t>潘玲叶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5607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浙233161606183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5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田国勇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5270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浙233161601701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1340" w:type="dxa"/>
            <w:vAlign w:val="center"/>
          </w:tcPr>
          <w:p>
            <w:pPr>
              <w:spacing w:line="44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胡伟波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0792</w:t>
            </w:r>
          </w:p>
        </w:tc>
        <w:tc>
          <w:tcPr>
            <w:tcW w:w="1767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浙233111265798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温云剑</w:t>
            </w:r>
          </w:p>
        </w:tc>
        <w:tc>
          <w:tcPr>
            <w:tcW w:w="2444" w:type="dxa"/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</w:rPr>
              <w:t>330226198</w:t>
            </w:r>
            <w:r>
              <w:rPr>
                <w:rFonts w:hint="eastAsia" w:ascii="仿宋_GB2312" w:hAnsi="微软雅黑"/>
                <w:sz w:val="22"/>
                <w:szCs w:val="22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</w:rPr>
              <w:t>5276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水利/土建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浙233131291565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8</w:t>
            </w:r>
          </w:p>
        </w:tc>
        <w:tc>
          <w:tcPr>
            <w:tcW w:w="134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潘以成</w:t>
            </w:r>
          </w:p>
        </w:tc>
        <w:tc>
          <w:tcPr>
            <w:tcW w:w="2444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330226197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zCs w:val="22"/>
                <w:shd w:val="clear" w:color="auto" w:fill="FFFFFF"/>
              </w:rPr>
              <w:t>2874</w:t>
            </w:r>
          </w:p>
        </w:tc>
        <w:tc>
          <w:tcPr>
            <w:tcW w:w="1767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水利/市政/土建</w:t>
            </w:r>
          </w:p>
        </w:tc>
        <w:tc>
          <w:tcPr>
            <w:tcW w:w="1451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  <w:szCs w:val="22"/>
              </w:rPr>
              <w:t>二级</w:t>
            </w:r>
          </w:p>
        </w:tc>
        <w:tc>
          <w:tcPr>
            <w:tcW w:w="2210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default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color w:val="393939"/>
                <w:sz w:val="22"/>
                <w:szCs w:val="22"/>
                <w:shd w:val="clear" w:color="auto" w:fill="FFFFFF"/>
              </w:rPr>
              <w:t>浙233060706709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2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985"/>
        <w:gridCol w:w="767"/>
        <w:gridCol w:w="881"/>
        <w:gridCol w:w="2340"/>
        <w:gridCol w:w="2145"/>
        <w:gridCol w:w="19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8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eastAsia" w:ascii="仿宋_GB2312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胡伟波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本科</w:t>
            </w:r>
          </w:p>
        </w:tc>
        <w:tc>
          <w:tcPr>
            <w:tcW w:w="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0792</w:t>
            </w:r>
          </w:p>
        </w:tc>
        <w:tc>
          <w:tcPr>
            <w:tcW w:w="214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水利工程/土木工程</w:t>
            </w:r>
          </w:p>
        </w:tc>
        <w:tc>
          <w:tcPr>
            <w:tcW w:w="194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 w:cs="宋体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赵长林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330226196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3371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刘国军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330822196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1819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周衍格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330226196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3234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z w:val="22"/>
              </w:rPr>
              <w:t>周江伟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宋体"/>
                <w:sz w:val="22"/>
              </w:rPr>
              <w:t>330681198</w:t>
            </w:r>
            <w:r>
              <w:rPr>
                <w:rFonts w:hint="eastAsia" w:ascii="仿宋_GB2312" w:hAnsi="宋体"/>
                <w:sz w:val="22"/>
                <w:lang w:val="en-US" w:eastAsia="zh-CN"/>
              </w:rPr>
              <w:t>*****</w:t>
            </w:r>
            <w:r>
              <w:rPr>
                <w:rFonts w:hint="eastAsia" w:ascii="仿宋_GB2312" w:hAnsi="宋体"/>
                <w:sz w:val="22"/>
              </w:rPr>
              <w:t>9290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陈宁焰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大专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2875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水利工程/建筑工程技术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985" w:type="dxa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李三友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330226196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3354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eastAsia="宋体" w:asciiTheme="minorHAnsi" w:hAnsiTheme="minorHAnsi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85" w:type="dxa"/>
            <w:vAlign w:val="center"/>
          </w:tcPr>
          <w:p>
            <w:pPr>
              <w:spacing w:line="460" w:lineRule="exact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田国勇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中专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330226198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5270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水利工程/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数控与模具制造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吴建宝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330226196</w:t>
            </w:r>
            <w:r>
              <w:rPr>
                <w:rFonts w:hint="eastAsia" w:ascii="仿宋_GB2312" w:hAnsi="微软雅黑"/>
                <w:sz w:val="22"/>
                <w:shd w:val="clear" w:color="auto" w:fill="FFFFFF"/>
                <w:lang w:val="en-US" w:eastAsia="zh-CN"/>
              </w:rPr>
              <w:t>*****</w:t>
            </w:r>
            <w:r>
              <w:rPr>
                <w:rFonts w:hint="eastAsia" w:ascii="仿宋_GB2312" w:hAnsi="微软雅黑"/>
                <w:sz w:val="22"/>
                <w:shd w:val="clear" w:color="auto" w:fill="FFFFFF"/>
              </w:rPr>
              <w:t>3354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16" w:type="dxa"/>
            <w:vAlign w:val="center"/>
          </w:tcPr>
          <w:p>
            <w:pPr>
              <w:jc w:val="center"/>
              <w:rPr>
                <w:rFonts w:hint="default" w:ascii="仿宋_GB2312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宋体" w:cs="宋体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杨朝辉</w:t>
            </w:r>
          </w:p>
        </w:tc>
        <w:tc>
          <w:tcPr>
            <w:tcW w:w="76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无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仿宋_GB2312" w:hAnsi="微软雅黑"/>
                <w:sz w:val="22"/>
              </w:rPr>
              <w:t>330226197</w:t>
            </w:r>
            <w:r>
              <w:rPr>
                <w:rFonts w:hint="eastAsia" w:ascii="仿宋_GB2312" w:hAnsi="微软雅黑"/>
                <w:sz w:val="22"/>
                <w:lang w:val="en-US" w:eastAsia="zh-CN"/>
              </w:rPr>
              <w:t>*****</w:t>
            </w:r>
            <w:bookmarkStart w:id="0" w:name="_GoBack"/>
            <w:bookmarkEnd w:id="0"/>
            <w:r>
              <w:rPr>
                <w:rFonts w:hint="eastAsia" w:ascii="仿宋_GB2312" w:hAnsi="微软雅黑"/>
                <w:sz w:val="22"/>
              </w:rPr>
              <w:t>3738</w:t>
            </w:r>
          </w:p>
        </w:tc>
        <w:tc>
          <w:tcPr>
            <w:tcW w:w="2145" w:type="dxa"/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水利工程</w:t>
            </w:r>
          </w:p>
        </w:tc>
        <w:tc>
          <w:tcPr>
            <w:tcW w:w="1948" w:type="dxa"/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/>
              </w:rPr>
            </w:pPr>
            <w:r>
              <w:rPr>
                <w:rFonts w:hint="eastAsia" w:ascii="仿宋_GB2312"/>
                <w:sz w:val="22"/>
              </w:rPr>
              <w:t>水利水电工程施工总承包叁级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YaHei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437D"/>
    <w:rsid w:val="052615B5"/>
    <w:rsid w:val="07C93A68"/>
    <w:rsid w:val="086A63AD"/>
    <w:rsid w:val="0AE54562"/>
    <w:rsid w:val="0C1E3890"/>
    <w:rsid w:val="0D4D77D8"/>
    <w:rsid w:val="0EE24959"/>
    <w:rsid w:val="0F8E0793"/>
    <w:rsid w:val="12EA696E"/>
    <w:rsid w:val="16DC40B9"/>
    <w:rsid w:val="181C28A6"/>
    <w:rsid w:val="187473D2"/>
    <w:rsid w:val="18D9184B"/>
    <w:rsid w:val="18EA5909"/>
    <w:rsid w:val="19A35620"/>
    <w:rsid w:val="1EC56932"/>
    <w:rsid w:val="220E0969"/>
    <w:rsid w:val="237512B9"/>
    <w:rsid w:val="27242EDB"/>
    <w:rsid w:val="2C6558C0"/>
    <w:rsid w:val="2FE31516"/>
    <w:rsid w:val="32065CB5"/>
    <w:rsid w:val="32BF1202"/>
    <w:rsid w:val="343E0018"/>
    <w:rsid w:val="354B3BC7"/>
    <w:rsid w:val="3C5D5091"/>
    <w:rsid w:val="3D533224"/>
    <w:rsid w:val="40100E42"/>
    <w:rsid w:val="44D3702D"/>
    <w:rsid w:val="4CD81B49"/>
    <w:rsid w:val="4E4D2269"/>
    <w:rsid w:val="50956194"/>
    <w:rsid w:val="511F72D0"/>
    <w:rsid w:val="53327BD9"/>
    <w:rsid w:val="5419023C"/>
    <w:rsid w:val="5AC7448D"/>
    <w:rsid w:val="5B820C2B"/>
    <w:rsid w:val="64214AF3"/>
    <w:rsid w:val="672B608F"/>
    <w:rsid w:val="6A71772C"/>
    <w:rsid w:val="6DA336DB"/>
    <w:rsid w:val="70C4054E"/>
    <w:rsid w:val="732846C4"/>
    <w:rsid w:val="795F2560"/>
    <w:rsid w:val="7B752762"/>
    <w:rsid w:val="7CFA7A7F"/>
    <w:rsid w:val="7D355C2F"/>
    <w:rsid w:val="7FF9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2020-12-30T08:22:00Z</dcterms:created>
  <dc:creator>Lenovo</dc:creator>
  <cp:lastModifiedBy>七叶</cp:lastModifiedBy>
  <dcterms:modified xsi:type="dcterms:W3CDTF">2021-03-19T06:03:37Z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