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>
        <w:rPr>
          <w:rFonts w:hint="eastAsia"/>
          <w:sz w:val="28"/>
          <w:szCs w:val="28"/>
          <w:lang w:eastAsia="zh-CN"/>
        </w:rPr>
        <w:t>中交水利水电</w:t>
      </w:r>
      <w:r>
        <w:rPr>
          <w:rFonts w:hint="eastAsia"/>
          <w:sz w:val="28"/>
          <w:szCs w:val="28"/>
        </w:rPr>
        <w:t xml:space="preserve">建设有限公司 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申请资质类别：</w:t>
      </w:r>
      <w:r>
        <w:rPr>
          <w:rFonts w:hint="eastAsia"/>
          <w:sz w:val="28"/>
          <w:szCs w:val="28"/>
          <w:lang w:eastAsia="zh-CN"/>
        </w:rPr>
        <w:t>河湖整治工程专业</w:t>
      </w:r>
      <w:r>
        <w:rPr>
          <w:rFonts w:hint="eastAsia"/>
          <w:sz w:val="28"/>
          <w:szCs w:val="28"/>
        </w:rPr>
        <w:t>承包叁级</w:t>
      </w:r>
      <w:r>
        <w:rPr>
          <w:rFonts w:hint="eastAsia"/>
          <w:sz w:val="28"/>
          <w:szCs w:val="28"/>
          <w:lang w:eastAsia="zh-CN"/>
        </w:rPr>
        <w:t>（增项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）</w:t>
      </w:r>
    </w:p>
    <w:tbl>
      <w:tblPr>
        <w:tblStyle w:val="5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2171"/>
        <w:gridCol w:w="1303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董永平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_GB2312"/>
                <w:sz w:val="22"/>
              </w:rPr>
              <w:t>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高级</w:t>
            </w:r>
            <w:r>
              <w:rPr>
                <w:rFonts w:hint="eastAsia" w:ascii="仿宋_GB2312"/>
                <w:sz w:val="22"/>
              </w:rPr>
              <w:t>工程师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320111196*****3239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28"/>
                <w:position w:val="-40"/>
                <w:sz w:val="24"/>
                <w:lang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本科</w:t>
            </w:r>
          </w:p>
        </w:tc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28"/>
                <w:position w:val="-40"/>
                <w:sz w:val="24"/>
                <w:lang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土木工程</w:t>
            </w:r>
          </w:p>
        </w:tc>
      </w:tr>
    </w:tbl>
    <w:p>
      <w:pPr>
        <w:spacing w:line="360" w:lineRule="auto"/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技术负责人业绩</w:t>
      </w:r>
    </w:p>
    <w:tbl>
      <w:tblPr>
        <w:tblStyle w:val="5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9"/>
        <w:gridCol w:w="1762"/>
        <w:gridCol w:w="1388"/>
        <w:gridCol w:w="924"/>
        <w:gridCol w:w="1440"/>
        <w:gridCol w:w="1620"/>
        <w:gridCol w:w="145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9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序号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项目名称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项目规模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指标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项目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地址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起止</w:t>
            </w:r>
          </w:p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本人在工程项目所担任职务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完成项目的建筑业企业及资质等级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54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kern w:val="28"/>
                <w:position w:val="-40"/>
                <w:sz w:val="24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乐清湾港区一期南区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1#区吹填工程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年吹填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浙江省乐清市乐清湾港区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年12月至20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项目经理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中交上航局航道建设有限公司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-港口航道施工总承包壹级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65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kern w:val="28"/>
                <w:position w:val="-40"/>
                <w:sz w:val="24"/>
              </w:rPr>
              <w:t>2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sz w:val="22"/>
                <w:lang w:val="en-US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乐清湾进港航道一期工程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年疏浚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浙江</w:t>
            </w:r>
            <w:r>
              <w:rPr>
                <w:rFonts w:ascii="宋体" w:hAnsi="宋体" w:cs="宋体"/>
                <w:szCs w:val="21"/>
              </w:rPr>
              <w:t>省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乐清市乐清湾港口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hint="eastAsia" w:ascii="宋体" w:hAnsi="宋体" w:cs="宋体"/>
                <w:szCs w:val="21"/>
              </w:rPr>
              <w:t>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月至201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项目经理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中交上航局航道建设有限公司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-港口航道施工总承包壹级</w:t>
            </w:r>
          </w:p>
        </w:tc>
      </w:tr>
    </w:tbl>
    <w:p>
      <w:pPr>
        <w:spacing w:line="360" w:lineRule="auto"/>
        <w:jc w:val="center"/>
        <w:rPr>
          <w:rFonts w:ascii="仿宋" w:hAnsi="仿宋" w:eastAsia="仿宋"/>
          <w:sz w:val="24"/>
        </w:rPr>
      </w:pPr>
    </w:p>
    <w:p>
      <w:pPr>
        <w:spacing w:line="360" w:lineRule="auto"/>
        <w:jc w:val="center"/>
        <w:rPr>
          <w:rFonts w:ascii="仿宋" w:hAnsi="仿宋" w:eastAsia="仿宋"/>
          <w:sz w:val="24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5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346"/>
        <w:gridCol w:w="2650"/>
        <w:gridCol w:w="1580"/>
        <w:gridCol w:w="1458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姓名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="仿宋_GB2312"/>
                <w:spacing w:val="40"/>
                <w:sz w:val="22"/>
              </w:rPr>
            </w:pPr>
            <w:r>
              <w:rPr>
                <w:rFonts w:hint="eastAsia" w:ascii="仿宋_GB2312"/>
                <w:spacing w:val="40"/>
                <w:sz w:val="22"/>
              </w:rPr>
              <w:t>身份证号码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专业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级别</w:t>
            </w:r>
          </w:p>
        </w:tc>
        <w:tc>
          <w:tcPr>
            <w:tcW w:w="2220" w:type="dxa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7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吴松华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</w:rPr>
              <w:t>3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40825198*****0252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一</w:t>
            </w:r>
            <w:r>
              <w:rPr>
                <w:rFonts w:hint="eastAsia" w:ascii="仿宋_GB2312"/>
                <w:sz w:val="22"/>
                <w:szCs w:val="22"/>
              </w:rPr>
              <w:t>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</w:rPr>
              <w:t>浙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_GB2312"/>
                <w:sz w:val="22"/>
                <w:szCs w:val="22"/>
              </w:rPr>
              <w:t>331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21328957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7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李一凡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</w:rPr>
              <w:t>33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0621199</w:t>
            </w:r>
            <w:r>
              <w:rPr>
                <w:rFonts w:hint="eastAsia" w:ascii="仿宋_GB2312"/>
                <w:sz w:val="22"/>
                <w:szCs w:val="22"/>
              </w:rPr>
              <w:t>*****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1535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</w:rPr>
              <w:t>浙2331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71800624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7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3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徐翔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320111197</w:t>
            </w:r>
            <w:r>
              <w:rPr>
                <w:rFonts w:hint="eastAsia" w:ascii="仿宋_GB2312"/>
                <w:sz w:val="22"/>
                <w:szCs w:val="22"/>
              </w:rPr>
              <w:t>*****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3219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一</w:t>
            </w:r>
            <w:r>
              <w:rPr>
                <w:rFonts w:hint="eastAsia" w:ascii="仿宋_GB2312"/>
                <w:sz w:val="22"/>
                <w:szCs w:val="22"/>
              </w:rPr>
              <w:t>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</w:rPr>
              <w:t>浙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133060817840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7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4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卜凡波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420500196</w:t>
            </w:r>
            <w:r>
              <w:rPr>
                <w:rFonts w:hint="eastAsia" w:ascii="仿宋_GB2312"/>
                <w:sz w:val="22"/>
                <w:szCs w:val="22"/>
              </w:rPr>
              <w:t>*****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0158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一</w:t>
            </w:r>
            <w:r>
              <w:rPr>
                <w:rFonts w:hint="eastAsia" w:ascii="仿宋_GB2312"/>
                <w:sz w:val="22"/>
                <w:szCs w:val="22"/>
              </w:rPr>
              <w:t>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</w:rPr>
              <w:t>浙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133050918330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5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陈伟明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</w:rPr>
              <w:t>330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121197</w:t>
            </w:r>
            <w:r>
              <w:rPr>
                <w:rFonts w:hint="eastAsia" w:ascii="仿宋_GB2312"/>
                <w:sz w:val="22"/>
                <w:szCs w:val="22"/>
              </w:rPr>
              <w:t>*****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3313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一</w:t>
            </w:r>
            <w:r>
              <w:rPr>
                <w:rFonts w:hint="eastAsia" w:ascii="仿宋_GB2312"/>
                <w:sz w:val="22"/>
                <w:szCs w:val="22"/>
              </w:rPr>
              <w:t>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</w:rPr>
              <w:t>浙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133070811280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6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/>
                <w:sz w:val="22"/>
                <w:szCs w:val="22"/>
                <w:lang w:eastAsia="zh-CN"/>
              </w:rPr>
              <w:t>胡力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szCs w:val="22"/>
              </w:rPr>
              <w:t>330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205196</w:t>
            </w:r>
            <w:r>
              <w:rPr>
                <w:rFonts w:hint="eastAsia" w:ascii="仿宋_GB2312"/>
                <w:sz w:val="22"/>
                <w:szCs w:val="22"/>
              </w:rPr>
              <w:t>*****0</w:t>
            </w:r>
            <w:r>
              <w:rPr>
                <w:rFonts w:hint="eastAsia" w:ascii="仿宋_GB2312"/>
                <w:sz w:val="22"/>
                <w:szCs w:val="22"/>
                <w:lang w:val="en-US" w:eastAsia="zh-CN"/>
              </w:rPr>
              <w:t>916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szCs w:val="22"/>
              </w:rPr>
            </w:pPr>
            <w:r>
              <w:rPr>
                <w:rFonts w:hint="eastAsia" w:ascii="仿宋_GB2312"/>
                <w:sz w:val="22"/>
                <w:szCs w:val="22"/>
              </w:rPr>
              <w:t>浙233161700639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5"/>
        <w:tblW w:w="98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85"/>
        <w:gridCol w:w="767"/>
        <w:gridCol w:w="881"/>
        <w:gridCol w:w="2340"/>
        <w:gridCol w:w="2774"/>
        <w:gridCol w:w="13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序号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姓名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学历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职称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身份证号码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职称专业/学历专业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申报资质类别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董江平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spacing w:val="-2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教授级高工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spacing w:val="-12"/>
                <w:kern w:val="0"/>
                <w:sz w:val="22"/>
                <w:lang w:val="en-US" w:eastAsia="zh-CN"/>
              </w:rPr>
              <w:t>320106196</w:t>
            </w:r>
            <w:r>
              <w:rPr>
                <w:rFonts w:hint="eastAsia" w:ascii="仿宋_GB2312" w:hAnsi="宋体"/>
                <w:spacing w:val="-12"/>
                <w:kern w:val="0"/>
                <w:sz w:val="22"/>
              </w:rPr>
              <w:t>*****</w:t>
            </w:r>
            <w:r>
              <w:rPr>
                <w:rFonts w:ascii="仿宋_GB2312" w:hAnsi="宋体"/>
                <w:spacing w:val="-12"/>
                <w:kern w:val="0"/>
                <w:sz w:val="22"/>
              </w:rPr>
              <w:t>081</w:t>
            </w:r>
            <w:r>
              <w:rPr>
                <w:rFonts w:hint="eastAsia" w:ascii="仿宋_GB2312" w:hAnsi="宋体"/>
                <w:spacing w:val="-12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Helv" w:hAnsi="Helv" w:cs="宋体"/>
                <w:spacing w:val="-12"/>
                <w:kern w:val="0"/>
                <w:sz w:val="22"/>
                <w:szCs w:val="22"/>
                <w:lang w:eastAsia="zh-CN"/>
              </w:rPr>
              <w:t>港航及水利水电工程</w:t>
            </w:r>
            <w:r>
              <w:rPr>
                <w:rFonts w:hint="eastAsia" w:ascii="Helv" w:hAnsi="Helv" w:cs="宋体"/>
                <w:spacing w:val="-12"/>
                <w:kern w:val="0"/>
                <w:sz w:val="22"/>
                <w:szCs w:val="22"/>
              </w:rPr>
              <w:t>/</w:t>
            </w:r>
            <w:r>
              <w:rPr>
                <w:rFonts w:hint="eastAsia" w:ascii="Helv" w:hAnsi="Helv" w:cs="宋体"/>
                <w:spacing w:val="-12"/>
                <w:kern w:val="0"/>
                <w:sz w:val="22"/>
                <w:szCs w:val="22"/>
                <w:lang w:eastAsia="zh-CN"/>
              </w:rPr>
              <w:t>交通运输工程领域工程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河湖整治工程专业</w:t>
            </w:r>
            <w:r>
              <w:rPr>
                <w:rFonts w:hint="eastAsia" w:ascii="仿宋_GB2312" w:hAnsi="宋体"/>
                <w:kern w:val="0"/>
                <w:sz w:val="22"/>
              </w:rPr>
              <w:t>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王惠敏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高级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spacing w:val="-12"/>
                <w:kern w:val="0"/>
                <w:sz w:val="22"/>
              </w:rPr>
              <w:t>330</w:t>
            </w:r>
            <w:r>
              <w:rPr>
                <w:rFonts w:hint="eastAsia" w:ascii="仿宋_GB2312" w:hAnsi="宋体"/>
                <w:spacing w:val="-12"/>
                <w:kern w:val="0"/>
                <w:sz w:val="22"/>
                <w:lang w:val="en-US" w:eastAsia="zh-CN"/>
              </w:rPr>
              <w:t>211196</w:t>
            </w:r>
            <w:r>
              <w:rPr>
                <w:rFonts w:hint="eastAsia" w:ascii="仿宋_GB2312" w:hAnsi="宋体"/>
                <w:spacing w:val="-12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spacing w:val="-12"/>
                <w:kern w:val="0"/>
                <w:sz w:val="22"/>
                <w:lang w:val="en-US" w:eastAsia="zh-CN"/>
              </w:rPr>
              <w:t>0018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spacing w:val="-10"/>
                <w:kern w:val="0"/>
                <w:sz w:val="22"/>
                <w:lang w:eastAsia="zh-CN"/>
              </w:rPr>
              <w:t>船舶电气</w:t>
            </w:r>
            <w:r>
              <w:rPr>
                <w:rFonts w:hint="eastAsia" w:ascii="仿宋_GB2312" w:hAnsi="宋体"/>
                <w:spacing w:val="-10"/>
                <w:kern w:val="0"/>
                <w:sz w:val="22"/>
              </w:rPr>
              <w:t>/</w:t>
            </w:r>
            <w:r>
              <w:rPr>
                <w:rFonts w:hint="eastAsia" w:ascii="仿宋_GB2312" w:hAnsi="宋体"/>
                <w:spacing w:val="-10"/>
                <w:kern w:val="0"/>
                <w:sz w:val="22"/>
                <w:lang w:eastAsia="zh-CN"/>
              </w:rPr>
              <w:t>船艇动力工程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河湖整治工程专业</w:t>
            </w:r>
            <w:r>
              <w:rPr>
                <w:rFonts w:hint="eastAsia" w:ascii="仿宋_GB2312" w:hAnsi="宋体"/>
                <w:kern w:val="0"/>
                <w:sz w:val="22"/>
              </w:rPr>
              <w:t>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吴松华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研究生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高级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spacing w:val="-12"/>
                <w:kern w:val="0"/>
                <w:sz w:val="22"/>
                <w:lang w:val="en-US" w:eastAsia="zh-CN"/>
              </w:rPr>
              <w:t>340825198*****0252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spacing w:val="-10"/>
                <w:kern w:val="0"/>
                <w:sz w:val="22"/>
                <w:lang w:eastAsia="zh-CN"/>
              </w:rPr>
              <w:t>港航及市政工程</w:t>
            </w:r>
            <w:r>
              <w:rPr>
                <w:rFonts w:hint="eastAsia" w:ascii="仿宋_GB2312" w:hAnsi="宋体"/>
                <w:spacing w:val="-10"/>
                <w:kern w:val="0"/>
                <w:sz w:val="22"/>
              </w:rPr>
              <w:t>/</w:t>
            </w:r>
            <w:r>
              <w:rPr>
                <w:rFonts w:hint="eastAsia" w:ascii="仿宋_GB2312" w:hAnsi="宋体"/>
                <w:spacing w:val="-10"/>
                <w:kern w:val="0"/>
                <w:sz w:val="22"/>
                <w:lang w:eastAsia="zh-CN"/>
              </w:rPr>
              <w:t>港口海岸及近海工程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河湖整治工程专业</w:t>
            </w:r>
            <w:r>
              <w:rPr>
                <w:rFonts w:hint="eastAsia" w:ascii="仿宋_GB2312" w:hAnsi="宋体"/>
                <w:kern w:val="0"/>
                <w:sz w:val="22"/>
              </w:rPr>
              <w:t>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董永平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高级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spacing w:val="-12"/>
                <w:kern w:val="0"/>
                <w:sz w:val="22"/>
              </w:rPr>
              <w:t>3</w:t>
            </w:r>
            <w:r>
              <w:rPr>
                <w:rFonts w:hint="eastAsia" w:ascii="仿宋_GB2312" w:hAnsi="宋体"/>
                <w:spacing w:val="-12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仿宋_GB2312" w:hAnsi="宋体"/>
                <w:spacing w:val="-12"/>
                <w:kern w:val="0"/>
                <w:sz w:val="22"/>
              </w:rPr>
              <w:t>0</w:t>
            </w:r>
            <w:r>
              <w:rPr>
                <w:rFonts w:hint="eastAsia" w:ascii="仿宋_GB2312" w:hAnsi="宋体"/>
                <w:spacing w:val="-12"/>
                <w:kern w:val="0"/>
                <w:sz w:val="22"/>
                <w:lang w:val="en-US" w:eastAsia="zh-CN"/>
              </w:rPr>
              <w:t>111196</w:t>
            </w:r>
            <w:r>
              <w:rPr>
                <w:rFonts w:hint="eastAsia" w:ascii="仿宋_GB2312" w:hAnsi="宋体"/>
                <w:spacing w:val="-12"/>
                <w:kern w:val="0"/>
                <w:sz w:val="22"/>
              </w:rPr>
              <w:t>*****3</w:t>
            </w:r>
            <w:r>
              <w:rPr>
                <w:rFonts w:hint="eastAsia" w:ascii="仿宋_GB2312" w:hAnsi="宋体"/>
                <w:spacing w:val="-12"/>
                <w:kern w:val="0"/>
                <w:sz w:val="22"/>
                <w:lang w:val="en-US" w:eastAsia="zh-CN"/>
              </w:rPr>
              <w:t>239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ascii="仿宋_GB2312" w:hAnsi="宋体"/>
                <w:kern w:val="0"/>
                <w:sz w:val="22"/>
              </w:rPr>
              <w:t>水电工程</w:t>
            </w:r>
            <w:r>
              <w:rPr>
                <w:rFonts w:hint="eastAsia" w:ascii="仿宋_GB2312" w:hAnsi="宋体"/>
                <w:kern w:val="0"/>
                <w:sz w:val="22"/>
              </w:rPr>
              <w:t>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土木工程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河湖整治工程专业</w:t>
            </w:r>
            <w:r>
              <w:rPr>
                <w:rFonts w:hint="eastAsia" w:ascii="仿宋_GB2312" w:hAnsi="宋体"/>
                <w:kern w:val="0"/>
                <w:sz w:val="22"/>
              </w:rPr>
              <w:t>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占木兴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高级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spacing w:val="-12"/>
                <w:kern w:val="0"/>
                <w:sz w:val="22"/>
              </w:rPr>
              <w:t>330</w:t>
            </w:r>
            <w:r>
              <w:rPr>
                <w:rFonts w:hint="eastAsia" w:ascii="仿宋_GB2312" w:hAnsi="宋体"/>
                <w:spacing w:val="-12"/>
                <w:kern w:val="0"/>
                <w:sz w:val="22"/>
                <w:lang w:val="en-US" w:eastAsia="zh-CN"/>
              </w:rPr>
              <w:t>107196</w:t>
            </w:r>
            <w:r>
              <w:rPr>
                <w:rFonts w:hint="eastAsia" w:ascii="仿宋_GB2312" w:hAnsi="宋体"/>
                <w:spacing w:val="-12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spacing w:val="-12"/>
                <w:kern w:val="0"/>
                <w:sz w:val="22"/>
                <w:lang w:val="en-US" w:eastAsia="zh-CN"/>
              </w:rPr>
              <w:t>0931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水电</w:t>
            </w:r>
            <w:r>
              <w:rPr>
                <w:rFonts w:hint="eastAsia" w:ascii="仿宋_GB2312" w:hAnsi="宋体"/>
                <w:kern w:val="0"/>
                <w:sz w:val="22"/>
              </w:rPr>
              <w:t>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土木工程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河湖整治工程专业</w:t>
            </w:r>
            <w:r>
              <w:rPr>
                <w:rFonts w:hint="eastAsia" w:ascii="仿宋_GB2312" w:hAnsi="宋体"/>
                <w:kern w:val="0"/>
                <w:sz w:val="22"/>
              </w:rPr>
              <w:t>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陈伟明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高级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spacing w:val="-12"/>
                <w:kern w:val="0"/>
                <w:sz w:val="22"/>
              </w:rPr>
              <w:t>330</w:t>
            </w:r>
            <w:r>
              <w:rPr>
                <w:rFonts w:hint="eastAsia" w:ascii="仿宋_GB2312" w:hAnsi="宋体"/>
                <w:spacing w:val="-12"/>
                <w:kern w:val="0"/>
                <w:sz w:val="22"/>
                <w:lang w:val="en-US" w:eastAsia="zh-CN"/>
              </w:rPr>
              <w:t>121197</w:t>
            </w:r>
            <w:r>
              <w:rPr>
                <w:rFonts w:hint="eastAsia" w:ascii="仿宋_GB2312" w:hAnsi="宋体"/>
                <w:spacing w:val="-12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spacing w:val="-12"/>
                <w:kern w:val="0"/>
                <w:sz w:val="22"/>
                <w:lang w:val="en-US" w:eastAsia="zh-CN"/>
              </w:rPr>
              <w:t>3313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港航及水利水电工程</w:t>
            </w:r>
            <w:r>
              <w:rPr>
                <w:rFonts w:hint="eastAsia" w:ascii="仿宋_GB2312" w:hAnsi="宋体"/>
                <w:kern w:val="0"/>
                <w:sz w:val="22"/>
              </w:rPr>
              <w:t>/</w:t>
            </w:r>
            <w:r>
              <w:rPr>
                <w:rFonts w:hint="eastAsia" w:ascii="Helv" w:hAnsi="Helv" w:cs="宋体"/>
                <w:spacing w:val="-12"/>
                <w:kern w:val="0"/>
                <w:sz w:val="22"/>
                <w:szCs w:val="22"/>
                <w:lang w:eastAsia="zh-CN"/>
              </w:rPr>
              <w:t>交通运输工程领域工程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河湖整治工程专业</w:t>
            </w:r>
            <w:r>
              <w:rPr>
                <w:rFonts w:hint="eastAsia" w:ascii="仿宋_GB2312" w:hAnsi="宋体"/>
                <w:kern w:val="0"/>
                <w:sz w:val="22"/>
              </w:rPr>
              <w:t>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乔玉宝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高级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spacing w:val="-12"/>
                <w:kern w:val="0"/>
                <w:sz w:val="22"/>
                <w:lang w:val="en-US" w:eastAsia="zh-CN"/>
              </w:rPr>
              <w:t>210727198</w:t>
            </w:r>
            <w:r>
              <w:rPr>
                <w:rFonts w:hint="eastAsia" w:ascii="仿宋_GB2312" w:hAnsi="宋体"/>
                <w:spacing w:val="-12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spacing w:val="-12"/>
                <w:kern w:val="0"/>
                <w:sz w:val="22"/>
                <w:lang w:val="en-US" w:eastAsia="zh-CN"/>
              </w:rPr>
              <w:t>3016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港航及水利水电工程</w:t>
            </w:r>
            <w:r>
              <w:rPr>
                <w:rFonts w:hint="eastAsia" w:ascii="仿宋_GB2312" w:hAnsi="宋体"/>
                <w:kern w:val="0"/>
                <w:sz w:val="22"/>
              </w:rPr>
              <w:t>/</w:t>
            </w:r>
            <w:r>
              <w:rPr>
                <w:rFonts w:hint="eastAsia" w:ascii="Helv" w:hAnsi="Helv" w:cs="宋体"/>
                <w:spacing w:val="-12"/>
                <w:kern w:val="0"/>
                <w:sz w:val="22"/>
                <w:szCs w:val="22"/>
                <w:lang w:eastAsia="zh-CN"/>
              </w:rPr>
              <w:t>港口航道与海岸工程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河湖整治工程专业</w:t>
            </w:r>
            <w:r>
              <w:rPr>
                <w:rFonts w:hint="eastAsia" w:ascii="仿宋_GB2312" w:hAnsi="宋体"/>
                <w:kern w:val="0"/>
                <w:sz w:val="22"/>
              </w:rPr>
              <w:t>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张广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高级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spacing w:val="-12"/>
                <w:kern w:val="0"/>
                <w:sz w:val="22"/>
                <w:lang w:val="en-US" w:eastAsia="zh-CN"/>
              </w:rPr>
              <w:t>320722199</w:t>
            </w:r>
            <w:r>
              <w:rPr>
                <w:rFonts w:hint="eastAsia" w:ascii="仿宋_GB2312" w:hAnsi="宋体"/>
                <w:spacing w:val="-12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spacing w:val="-12"/>
                <w:kern w:val="0"/>
                <w:sz w:val="22"/>
                <w:lang w:val="en-US" w:eastAsia="zh-CN"/>
              </w:rPr>
              <w:t>5410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港航及水利水电工程</w:t>
            </w:r>
            <w:r>
              <w:rPr>
                <w:rFonts w:hint="eastAsia" w:ascii="仿宋_GB2312" w:hAnsi="宋体"/>
                <w:kern w:val="0"/>
                <w:sz w:val="22"/>
              </w:rPr>
              <w:t>/</w:t>
            </w:r>
            <w:r>
              <w:rPr>
                <w:rFonts w:hint="eastAsia" w:ascii="Helv" w:hAnsi="Helv" w:cs="宋体"/>
                <w:spacing w:val="-12"/>
                <w:kern w:val="0"/>
                <w:sz w:val="22"/>
                <w:szCs w:val="22"/>
                <w:lang w:eastAsia="zh-CN"/>
              </w:rPr>
              <w:t>水利水电工程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河湖整治工程专业</w:t>
            </w:r>
            <w:r>
              <w:rPr>
                <w:rFonts w:hint="eastAsia" w:ascii="仿宋_GB2312" w:hAnsi="宋体"/>
                <w:kern w:val="0"/>
                <w:sz w:val="22"/>
              </w:rPr>
              <w:t>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exac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缪俊桦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spacing w:val="-12"/>
                <w:kern w:val="0"/>
                <w:sz w:val="22"/>
                <w:lang w:val="en-US" w:eastAsia="zh-CN"/>
              </w:rPr>
              <w:t>320621199</w:t>
            </w:r>
            <w:r>
              <w:rPr>
                <w:rFonts w:hint="eastAsia" w:ascii="仿宋_GB2312" w:hAnsi="宋体"/>
                <w:spacing w:val="-12"/>
                <w:kern w:val="0"/>
                <w:sz w:val="22"/>
              </w:rPr>
              <w:t>*****</w:t>
            </w:r>
            <w:r>
              <w:rPr>
                <w:rFonts w:hint="eastAsia" w:ascii="仿宋_GB2312" w:hAnsi="宋体"/>
                <w:spacing w:val="-12"/>
                <w:kern w:val="0"/>
                <w:sz w:val="22"/>
                <w:lang w:val="en-US" w:eastAsia="zh-CN"/>
              </w:rPr>
              <w:t>1418</w:t>
            </w:r>
          </w:p>
        </w:tc>
        <w:tc>
          <w:tcPr>
            <w:tcW w:w="2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spacing w:val="-10"/>
                <w:kern w:val="0"/>
                <w:sz w:val="22"/>
                <w:lang w:eastAsia="zh-CN"/>
              </w:rPr>
              <w:t>港口航道工程</w:t>
            </w:r>
            <w:r>
              <w:rPr>
                <w:rFonts w:hint="eastAsia" w:ascii="仿宋_GB2312" w:hAnsi="宋体"/>
                <w:spacing w:val="-10"/>
                <w:kern w:val="0"/>
                <w:sz w:val="22"/>
              </w:rPr>
              <w:t>/</w:t>
            </w:r>
            <w:r>
              <w:rPr>
                <w:rFonts w:hint="eastAsia" w:ascii="仿宋_GB2312" w:hAnsi="宋体"/>
                <w:spacing w:val="-10"/>
                <w:kern w:val="0"/>
                <w:sz w:val="22"/>
                <w:lang w:eastAsia="zh-CN"/>
              </w:rPr>
              <w:t>港口航道与海岸工程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宋体"/>
                <w:w w:val="90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河湖整治工程专业</w:t>
            </w:r>
            <w:r>
              <w:rPr>
                <w:rFonts w:hint="eastAsia" w:ascii="仿宋_GB2312" w:hAnsi="宋体"/>
                <w:kern w:val="0"/>
                <w:sz w:val="22"/>
              </w:rPr>
              <w:t>承包叁级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">
    <w:altName w:val="Arial"/>
    <w:panose1 w:val="020B060402020203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A90594"/>
    <w:rsid w:val="00016FB7"/>
    <w:rsid w:val="00102A58"/>
    <w:rsid w:val="00102DD7"/>
    <w:rsid w:val="001120BC"/>
    <w:rsid w:val="001D1AE4"/>
    <w:rsid w:val="001E7DC5"/>
    <w:rsid w:val="004173DF"/>
    <w:rsid w:val="0045281C"/>
    <w:rsid w:val="00456374"/>
    <w:rsid w:val="004B754A"/>
    <w:rsid w:val="005F57E4"/>
    <w:rsid w:val="00611C7F"/>
    <w:rsid w:val="006853F9"/>
    <w:rsid w:val="006C2001"/>
    <w:rsid w:val="00802C54"/>
    <w:rsid w:val="009231A5"/>
    <w:rsid w:val="00C61BA2"/>
    <w:rsid w:val="00CB6F9A"/>
    <w:rsid w:val="00CF1DA0"/>
    <w:rsid w:val="00CF213D"/>
    <w:rsid w:val="00E16735"/>
    <w:rsid w:val="00ED523F"/>
    <w:rsid w:val="00F33566"/>
    <w:rsid w:val="12516279"/>
    <w:rsid w:val="1C116C40"/>
    <w:rsid w:val="2607698C"/>
    <w:rsid w:val="2B7A0DB7"/>
    <w:rsid w:val="3FC06BD4"/>
    <w:rsid w:val="4C821346"/>
    <w:rsid w:val="4DA90594"/>
    <w:rsid w:val="4DE20037"/>
    <w:rsid w:val="4FFD6EB5"/>
    <w:rsid w:val="548678D8"/>
    <w:rsid w:val="56763A07"/>
    <w:rsid w:val="5B24753E"/>
    <w:rsid w:val="5EA67CE9"/>
    <w:rsid w:val="6A714C33"/>
    <w:rsid w:val="6DB22A02"/>
    <w:rsid w:val="71A51B55"/>
    <w:rsid w:val="746D3FEE"/>
    <w:rsid w:val="7EF26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184</Words>
  <Characters>1051</Characters>
  <Lines>8</Lines>
  <Paragraphs>2</Paragraphs>
  <TotalTime>1</TotalTime>
  <ScaleCrop>false</ScaleCrop>
  <LinksUpToDate>false</LinksUpToDate>
  <CharactersWithSpaces>1233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2018-02-07T08:16:00Z</dcterms:created>
  <dc:creator>贺立霞</dc:creator>
  <cp:lastModifiedBy>七叶</cp:lastModifiedBy>
  <dcterms:modified xsi:type="dcterms:W3CDTF">2020-07-24T09:02:00Z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